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916" w:rsidRDefault="00225916" w:rsidP="0022591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</w:pPr>
      <w:r>
        <w:rPr>
          <w:noProof/>
          <w:lang w:eastAsia="ru-RU"/>
        </w:rPr>
        <w:drawing>
          <wp:inline distT="0" distB="0" distL="0" distR="0" wp14:anchorId="285DCAE9" wp14:editId="313E1759">
            <wp:extent cx="1606480" cy="1960265"/>
            <wp:effectExtent l="0" t="0" r="0" b="1905"/>
            <wp:docPr id="1" name="Рисунок 1" descr="C:\Users\Эльвира\Pictures\20210322_0855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Эльвира\Pictures\20210322_08555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847" cy="1964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916" w:rsidRDefault="00225916" w:rsidP="0022591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</w:pPr>
    </w:p>
    <w:p w:rsidR="00225916" w:rsidRPr="00225916" w:rsidRDefault="00225916" w:rsidP="00225916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  </w:t>
      </w:r>
      <w:r w:rsidRPr="00EB0C2A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2021 год в Республике Татарстан объявлен годом Родных языков и народного единства.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В рамках этого года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19 марта в 5 классе (русская группа) был проведён урок  по теме </w:t>
      </w:r>
      <w:r>
        <w:rPr>
          <w:rFonts w:ascii="Times New Roman" w:hAnsi="Times New Roman" w:cs="Times New Roman"/>
          <w:sz w:val="24"/>
          <w:szCs w:val="24"/>
        </w:rPr>
        <w:t>«Татарские народные сказки. Сказка «Курица, мышь и куропатка».</w:t>
      </w:r>
    </w:p>
    <w:p w:rsidR="00225916" w:rsidRDefault="00225916" w:rsidP="002259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Сказки бывают бытовые, волшебные и о </w:t>
      </w:r>
      <w:r>
        <w:rPr>
          <w:rFonts w:ascii="Times New Roman" w:hAnsi="Times New Roman" w:cs="Times New Roman"/>
          <w:sz w:val="24"/>
          <w:szCs w:val="24"/>
        </w:rPr>
        <w:t xml:space="preserve">животных. </w:t>
      </w:r>
      <w:r w:rsidRPr="001B69E5">
        <w:rPr>
          <w:rFonts w:ascii="Times New Roman" w:hAnsi="Times New Roman" w:cs="Times New Roman"/>
          <w:sz w:val="24"/>
          <w:szCs w:val="24"/>
        </w:rPr>
        <w:t>Учащиеся определили, к какому типу сказок относятся указанные фрагменты из разных сказок.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Рисовали по сказке  «Курица, мышь и </w:t>
      </w:r>
      <w:r w:rsidR="001214F7">
        <w:rPr>
          <w:rFonts w:ascii="Times New Roman" w:hAnsi="Times New Roman" w:cs="Times New Roman"/>
          <w:sz w:val="24"/>
          <w:szCs w:val="24"/>
        </w:rPr>
        <w:t>куропатка</w:t>
      </w:r>
      <w:r>
        <w:rPr>
          <w:rFonts w:ascii="Times New Roman" w:hAnsi="Times New Roman" w:cs="Times New Roman"/>
          <w:sz w:val="24"/>
          <w:szCs w:val="24"/>
        </w:rPr>
        <w:t>" рисунки.</w:t>
      </w:r>
    </w:p>
    <w:p w:rsidR="00BF4737" w:rsidRDefault="00225916" w:rsidP="002259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BB422E">
        <w:rPr>
          <w:rFonts w:ascii="Times New Roman" w:hAnsi="Times New Roman" w:cs="Times New Roman"/>
          <w:sz w:val="24"/>
          <w:szCs w:val="24"/>
        </w:rPr>
        <w:t xml:space="preserve">Урок </w:t>
      </w:r>
      <w:r>
        <w:rPr>
          <w:rFonts w:ascii="Times New Roman" w:hAnsi="Times New Roman" w:cs="Times New Roman"/>
          <w:sz w:val="24"/>
          <w:szCs w:val="24"/>
        </w:rPr>
        <w:t xml:space="preserve">для учащихся </w:t>
      </w:r>
      <w:r w:rsidRPr="00BB422E">
        <w:rPr>
          <w:rFonts w:ascii="Times New Roman" w:hAnsi="Times New Roman" w:cs="Times New Roman"/>
          <w:sz w:val="24"/>
          <w:szCs w:val="24"/>
        </w:rPr>
        <w:t>был очень интересным, содержательным и увлекате</w:t>
      </w:r>
      <w:r>
        <w:rPr>
          <w:rFonts w:ascii="Times New Roman" w:hAnsi="Times New Roman" w:cs="Times New Roman"/>
          <w:sz w:val="24"/>
          <w:szCs w:val="24"/>
        </w:rPr>
        <w:t>льным. Учитель: Ахметзянова Э.И.</w:t>
      </w:r>
    </w:p>
    <w:p w:rsidR="00225916" w:rsidRDefault="00225916" w:rsidP="002259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25916" w:rsidRDefault="00225916" w:rsidP="00225916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EB0C2A">
        <w:rPr>
          <w:rFonts w:ascii="Times New Roman" w:hAnsi="Times New Roman" w:cs="Times New Roman"/>
          <w:sz w:val="24"/>
          <w:szCs w:val="24"/>
          <w:lang w:val="tt-RU"/>
        </w:rPr>
        <w:t xml:space="preserve">2021 ел - Татарстан республикасында Туган телләр һәм Халыклар бердәмлеге елы </w:t>
      </w:r>
      <w:r>
        <w:rPr>
          <w:rFonts w:ascii="Times New Roman" w:hAnsi="Times New Roman" w:cs="Times New Roman"/>
          <w:sz w:val="24"/>
          <w:szCs w:val="24"/>
          <w:lang w:val="tt-RU"/>
        </w:rPr>
        <w:t>дип</w:t>
      </w:r>
      <w:r w:rsidRPr="00EB0C2A">
        <w:rPr>
          <w:rFonts w:ascii="Times New Roman" w:hAnsi="Times New Roman" w:cs="Times New Roman"/>
          <w:sz w:val="24"/>
          <w:szCs w:val="24"/>
          <w:lang w:val="tt-RU"/>
        </w:rPr>
        <w:t xml:space="preserve"> игълан ителде. Шул </w:t>
      </w:r>
      <w:r>
        <w:rPr>
          <w:rFonts w:ascii="Times New Roman" w:hAnsi="Times New Roman" w:cs="Times New Roman"/>
          <w:sz w:val="24"/>
          <w:szCs w:val="24"/>
          <w:lang w:val="tt-RU"/>
        </w:rPr>
        <w:t>ел уңаенн</w:t>
      </w:r>
      <w:r w:rsidRPr="00EB0C2A">
        <w:rPr>
          <w:rFonts w:ascii="Times New Roman" w:hAnsi="Times New Roman" w:cs="Times New Roman"/>
          <w:sz w:val="24"/>
          <w:szCs w:val="24"/>
          <w:lang w:val="tt-RU"/>
        </w:rPr>
        <w:t>ан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, 19 нчы март көнне, 5 нче сыйныфларның рус төркемнәрендә “Татар халык әкиятләре. “Тавык, тычкан һәм көртлек” дигән темага дәрес үткәрелде. </w:t>
      </w:r>
    </w:p>
    <w:p w:rsidR="00225916" w:rsidRDefault="00225916" w:rsidP="00225916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Әкиятләр: хайваннар, тылсымлы, тормыш-көнкүреш дигән төрләргә бүленә.   Укучылар төрле әкиятләрдән күрсәтелгән фрагментларның нинди әкият төренә керүен билгеләделәр.”Тавык, тычкан һәм көртлек” әкияте буенча рәсемнәр ясадылар.</w:t>
      </w:r>
    </w:p>
    <w:p w:rsidR="00225916" w:rsidRPr="00225916" w:rsidRDefault="00225916" w:rsidP="00225916">
      <w:pPr>
        <w:spacing w:after="0" w:line="240" w:lineRule="auto"/>
        <w:jc w:val="both"/>
        <w:rPr>
          <w:lang w:val="tt-RU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</w:t>
      </w:r>
      <w:r w:rsidRPr="00EB0C2A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Дәрес укучылар өчен бик кызыклы, эчтәлекле һәм мавыктыргыч булды.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Укытучы: Әхмәтҗанова Э.И.</w:t>
      </w:r>
      <w:bookmarkStart w:id="0" w:name="_GoBack"/>
      <w:bookmarkEnd w:id="0"/>
    </w:p>
    <w:sectPr w:rsidR="00225916" w:rsidRPr="002259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BB2"/>
    <w:rsid w:val="001214F7"/>
    <w:rsid w:val="00225916"/>
    <w:rsid w:val="002E2BB2"/>
    <w:rsid w:val="00BF4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9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59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59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9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59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59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165</Words>
  <Characters>942</Characters>
  <Application>Microsoft Office Word</Application>
  <DocSecurity>0</DocSecurity>
  <Lines>7</Lines>
  <Paragraphs>2</Paragraphs>
  <ScaleCrop>false</ScaleCrop>
  <Company>SPecialiST RePack</Company>
  <LinksUpToDate>false</LinksUpToDate>
  <CharactersWithSpaces>1105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Admin</cp:lastModifiedBy>
  <cp:revision>3</cp:revision>
  <dcterms:created xsi:type="dcterms:W3CDTF">2021-03-22T07:29:00Z</dcterms:created>
  <dcterms:modified xsi:type="dcterms:W3CDTF">2021-03-22T15:36:00Z</dcterms:modified>
</cp:coreProperties>
</file>